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D42" w:rsidRPr="00EA0836" w:rsidRDefault="00E71D42" w:rsidP="00E71D42">
      <w:pPr>
        <w:rPr>
          <w:rFonts w:ascii="Segoe UI" w:hAnsi="Segoe UI" w:cs="Segoe UI"/>
          <w:b/>
          <w:sz w:val="6"/>
          <w:szCs w:val="6"/>
        </w:rPr>
      </w:pPr>
      <w:bookmarkStart w:id="0" w:name="_GoBack"/>
      <w:bookmarkEnd w:id="0"/>
    </w:p>
    <w:tbl>
      <w:tblPr>
        <w:tblW w:w="102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60"/>
      </w:tblGrid>
      <w:tr w:rsidR="00E71D42" w:rsidRPr="00EA0836" w:rsidTr="006150C5">
        <w:tc>
          <w:tcPr>
            <w:tcW w:w="10260" w:type="dxa"/>
          </w:tcPr>
          <w:p w:rsidR="00E71D42" w:rsidRPr="00EA0836" w:rsidRDefault="00E71D42" w:rsidP="006150C5">
            <w:pPr>
              <w:rPr>
                <w:rFonts w:ascii="Segoe UI" w:hAnsi="Segoe UI" w:cs="Segoe UI"/>
                <w:b/>
                <w:sz w:val="14"/>
                <w:szCs w:val="14"/>
              </w:rPr>
            </w:pPr>
            <w:r w:rsidRPr="00EA0836">
              <w:rPr>
                <w:rFonts w:ascii="Segoe UI" w:eastAsia="Segoe UI" w:hAnsi="Segoe UI" w:cs="Segoe UI"/>
                <w:b/>
                <w:sz w:val="14"/>
                <w:szCs w:val="14"/>
                <w:lang w:bidi="uk-UA"/>
              </w:rPr>
              <w:t>ПРИЗНАЧЕННЯ.</w:t>
            </w:r>
            <w:r w:rsidRPr="00EA0836">
              <w:rPr>
                <w:rFonts w:ascii="Segoe UI" w:eastAsia="Segoe UI" w:hAnsi="Segoe UI" w:cs="Segoe UI"/>
                <w:sz w:val="14"/>
                <w:szCs w:val="14"/>
                <w:lang w:bidi="uk-UA"/>
              </w:rPr>
              <w:t xml:space="preserve">  Ця форма є запитом на отримання згоди батьків щодо можливості оплати послуг, які надаються їхній дитині/їхнім дітям в рамках Закону про забезпечення освітою дітей-інвалідів (Individuals with Disabilities Education Act, IDEA), за рахунок страхових виплат, які отримує такий учень/учні за умовами договору індивідуального страхування.  </w:t>
            </w:r>
            <w:r w:rsidRPr="00EA0836">
              <w:rPr>
                <w:rFonts w:ascii="Segoe UI" w:eastAsia="Segoe UI" w:hAnsi="Segoe UI" w:cs="Segoe UI"/>
                <w:sz w:val="14"/>
                <w:szCs w:val="14"/>
                <w:u w:val="single"/>
                <w:lang w:bidi="uk-UA"/>
              </w:rPr>
              <w:t>Батьки не зобов'язані надавати згоду на використання страхових виплат</w:t>
            </w:r>
            <w:r w:rsidRPr="00EA0836">
              <w:rPr>
                <w:rFonts w:ascii="Segoe UI" w:eastAsia="Segoe UI" w:hAnsi="Segoe UI" w:cs="Segoe UI"/>
                <w:sz w:val="14"/>
                <w:szCs w:val="14"/>
                <w:lang w:bidi="uk-UA"/>
              </w:rPr>
              <w:t>.  Якщо у вас виникнуть будь-які питання, ми радимо вам зателефонувати директору шкільного округу, який відповідає за спеціальне навчання і зможе пояснити, чому ви отримали цей запит.</w:t>
            </w:r>
          </w:p>
        </w:tc>
      </w:tr>
    </w:tbl>
    <w:p w:rsidR="00E71D42" w:rsidRPr="00EA0836" w:rsidRDefault="00E71D42" w:rsidP="00E71D42">
      <w:pPr>
        <w:rPr>
          <w:rFonts w:ascii="Segoe UI" w:hAnsi="Segoe UI" w:cs="Segoe UI"/>
          <w:b/>
          <w:sz w:val="22"/>
          <w:szCs w:val="22"/>
        </w:rPr>
      </w:pPr>
    </w:p>
    <w:p w:rsidR="00E71D42" w:rsidRPr="00EA0836" w:rsidRDefault="00E71D42" w:rsidP="00E71D42">
      <w:pPr>
        <w:pStyle w:val="Heading8"/>
        <w:ind w:right="-162"/>
        <w:rPr>
          <w:rFonts w:ascii="Segoe UI" w:hAnsi="Segoe UI" w:cs="Segoe UI"/>
          <w:sz w:val="22"/>
          <w:szCs w:val="22"/>
        </w:rPr>
      </w:pPr>
      <w:r w:rsidRPr="00EA0836">
        <w:rPr>
          <w:rFonts w:ascii="Segoe UI" w:eastAsia="Segoe UI" w:hAnsi="Segoe UI" w:cs="Segoe UI"/>
          <w:sz w:val="22"/>
          <w:szCs w:val="22"/>
          <w:lang w:bidi="uk-UA"/>
        </w:rPr>
        <w:t xml:space="preserve">БАТЬКІВСЬКА ЗГОДА ЩОДО ВИКОРИСТАННЯ ВИПЛАТ ПРИВАТНОЇ СТРАХОВКИ </w:t>
      </w:r>
    </w:p>
    <w:p w:rsidR="00E71D42" w:rsidRPr="00EA0836" w:rsidRDefault="00E71D42" w:rsidP="00E71D42">
      <w:pPr>
        <w:ind w:right="-162"/>
        <w:rPr>
          <w:rFonts w:ascii="Segoe UI" w:hAnsi="Segoe UI" w:cs="Segoe UI"/>
          <w:sz w:val="22"/>
          <w:szCs w:val="18"/>
        </w:rPr>
      </w:pPr>
    </w:p>
    <w:tbl>
      <w:tblPr>
        <w:tblW w:w="10260" w:type="dxa"/>
        <w:tblInd w:w="-252" w:type="dxa"/>
        <w:tblLayout w:type="fixed"/>
        <w:tblLook w:val="01E0" w:firstRow="1" w:lastRow="1" w:firstColumn="1" w:lastColumn="1" w:noHBand="0" w:noVBand="0"/>
        <w:tblDescription w:val="this area is for the parent/guardian/adult student and student's name/date of birth."/>
      </w:tblPr>
      <w:tblGrid>
        <w:gridCol w:w="679"/>
        <w:gridCol w:w="3842"/>
        <w:gridCol w:w="141"/>
        <w:gridCol w:w="990"/>
        <w:gridCol w:w="4608"/>
      </w:tblGrid>
      <w:tr w:rsidR="00E71D42" w:rsidRPr="00EA0836" w:rsidTr="00EA0836">
        <w:tc>
          <w:tcPr>
            <w:tcW w:w="679" w:type="dxa"/>
          </w:tcPr>
          <w:p w:rsidR="00E71D42" w:rsidRPr="00EA0836" w:rsidRDefault="00E71D42" w:rsidP="00EA0836">
            <w:pPr>
              <w:ind w:right="-162"/>
              <w:rPr>
                <w:rFonts w:ascii="Segoe UI" w:hAnsi="Segoe UI" w:cs="Segoe UI"/>
                <w:sz w:val="18"/>
                <w:szCs w:val="18"/>
              </w:rPr>
            </w:pPr>
            <w:r w:rsidRPr="00EA0836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Кому:</w:t>
            </w:r>
          </w:p>
        </w:tc>
        <w:tc>
          <w:tcPr>
            <w:tcW w:w="3983" w:type="dxa"/>
            <w:gridSpan w:val="2"/>
            <w:tcBorders>
              <w:bottom w:val="single" w:sz="4" w:space="0" w:color="000000"/>
            </w:tcBorders>
          </w:tcPr>
          <w:p w:rsidR="00E71D42" w:rsidRPr="00EA0836" w:rsidRDefault="00E71D42" w:rsidP="006150C5">
            <w:pPr>
              <w:ind w:right="-162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990" w:type="dxa"/>
          </w:tcPr>
          <w:p w:rsidR="00E71D42" w:rsidRPr="00EA0836" w:rsidRDefault="00E71D42" w:rsidP="00EA0836">
            <w:pPr>
              <w:ind w:right="-162"/>
              <w:rPr>
                <w:rFonts w:ascii="Segoe UI" w:hAnsi="Segoe UI" w:cs="Segoe UI"/>
                <w:sz w:val="18"/>
                <w:szCs w:val="18"/>
              </w:rPr>
            </w:pPr>
            <w:r w:rsidRPr="00EA0836">
              <w:rPr>
                <w:rFonts w:ascii="Segoe UI" w:eastAsia="Segoe UI" w:hAnsi="Segoe UI" w:cs="Segoe UI"/>
                <w:sz w:val="18"/>
                <w:szCs w:val="18"/>
                <w:lang w:bidi="uk-UA"/>
              </w:rPr>
              <w:t>Відносно:</w:t>
            </w:r>
          </w:p>
        </w:tc>
        <w:tc>
          <w:tcPr>
            <w:tcW w:w="4608" w:type="dxa"/>
            <w:tcBorders>
              <w:bottom w:val="single" w:sz="4" w:space="0" w:color="000000"/>
            </w:tcBorders>
          </w:tcPr>
          <w:p w:rsidR="00E71D42" w:rsidRPr="00EA0836" w:rsidRDefault="00E71D42" w:rsidP="006150C5">
            <w:pPr>
              <w:ind w:right="-162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E71D42" w:rsidRPr="00EA0836" w:rsidTr="00EA0836">
        <w:tc>
          <w:tcPr>
            <w:tcW w:w="679" w:type="dxa"/>
          </w:tcPr>
          <w:p w:rsidR="00E71D42" w:rsidRPr="00EA0836" w:rsidRDefault="00E71D42" w:rsidP="006150C5">
            <w:pPr>
              <w:ind w:right="-162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42" w:type="dxa"/>
            <w:tcBorders>
              <w:top w:val="single" w:sz="4" w:space="0" w:color="000000"/>
            </w:tcBorders>
          </w:tcPr>
          <w:p w:rsidR="00E71D42" w:rsidRPr="00EA0836" w:rsidRDefault="00E71D42" w:rsidP="006150C5">
            <w:pPr>
              <w:ind w:right="-162"/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EA0836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Батько чи мати/опікун/повнолітній учень</w:t>
            </w:r>
          </w:p>
        </w:tc>
        <w:tc>
          <w:tcPr>
            <w:tcW w:w="1131" w:type="dxa"/>
            <w:gridSpan w:val="2"/>
          </w:tcPr>
          <w:p w:rsidR="00E71D42" w:rsidRPr="00EA0836" w:rsidRDefault="00E71D42" w:rsidP="006150C5">
            <w:pPr>
              <w:ind w:right="-162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608" w:type="dxa"/>
            <w:tcBorders>
              <w:top w:val="single" w:sz="4" w:space="0" w:color="000000"/>
            </w:tcBorders>
          </w:tcPr>
          <w:p w:rsidR="00E71D42" w:rsidRPr="00EA0836" w:rsidRDefault="00E71D42" w:rsidP="006150C5">
            <w:pPr>
              <w:ind w:right="-162"/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EA0836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Ім'я та прізвище учня/дата народження</w:t>
            </w:r>
          </w:p>
        </w:tc>
      </w:tr>
    </w:tbl>
    <w:p w:rsidR="00E71D42" w:rsidRPr="00EA0836" w:rsidRDefault="00E71D42" w:rsidP="00E71D42">
      <w:pPr>
        <w:ind w:left="-180" w:right="-162"/>
        <w:rPr>
          <w:rFonts w:ascii="Segoe UI" w:hAnsi="Segoe UI" w:cs="Segoe UI"/>
          <w:sz w:val="22"/>
          <w:szCs w:val="18"/>
        </w:rPr>
      </w:pPr>
    </w:p>
    <w:p w:rsidR="00E71D42" w:rsidRPr="00E23BE0" w:rsidRDefault="00E71D42" w:rsidP="00E71D42">
      <w:pPr>
        <w:ind w:left="-180" w:right="-162"/>
        <w:rPr>
          <w:rFonts w:ascii="Segoe UI" w:hAnsi="Segoe UI" w:cs="Segoe UI"/>
          <w:i/>
          <w:iCs/>
          <w:sz w:val="16"/>
          <w:szCs w:val="16"/>
        </w:rPr>
      </w:pPr>
      <w:r w:rsidRPr="00EA0836">
        <w:rPr>
          <w:rFonts w:ascii="Segoe UI" w:eastAsia="Segoe UI" w:hAnsi="Segoe UI" w:cs="Segoe UI"/>
          <w:sz w:val="18"/>
          <w:szCs w:val="18"/>
          <w:lang w:bidi="uk-UA"/>
        </w:rPr>
        <w:t xml:space="preserve">Просимо вас дозволити нам оплачувати таку послугу (и) за рахунок страхових виплат вашої дитини: </w:t>
      </w:r>
      <w:r w:rsidR="00E23BE0">
        <w:rPr>
          <w:rFonts w:ascii="Segoe UI" w:eastAsia="Segoe UI" w:hAnsi="Segoe UI" w:cs="Segoe UI"/>
          <w:sz w:val="18"/>
          <w:szCs w:val="18"/>
          <w:lang w:bidi="uk-UA"/>
        </w:rPr>
        <w:br/>
      </w:r>
      <w:r w:rsidRPr="00E23BE0">
        <w:rPr>
          <w:rFonts w:ascii="Segoe UI" w:eastAsia="Segoe UI" w:hAnsi="Segoe UI" w:cs="Segoe UI"/>
          <w:i/>
          <w:iCs/>
          <w:sz w:val="18"/>
          <w:szCs w:val="18"/>
          <w:lang w:bidi="uk-UA"/>
        </w:rPr>
        <w:t>(</w:t>
      </w:r>
      <w:r w:rsidRPr="00E23BE0">
        <w:rPr>
          <w:rFonts w:ascii="Segoe UI" w:eastAsia="Segoe UI" w:hAnsi="Segoe UI" w:cs="Segoe UI"/>
          <w:i/>
          <w:iCs/>
          <w:sz w:val="16"/>
          <w:szCs w:val="16"/>
          <w:lang w:bidi="uk-UA"/>
        </w:rPr>
        <w:t xml:space="preserve">(зазначити послугу, наприклад візит до лікаря, оцінювання потреб учня, лікування вад мовлення тощо) </w:t>
      </w: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tblDescription w:val="this area is used to describe the areas the district is asking for consent to use private insurance benefits."/>
      </w:tblPr>
      <w:tblGrid>
        <w:gridCol w:w="9710"/>
      </w:tblGrid>
      <w:tr w:rsidR="00E71D42" w:rsidRPr="00EA0836" w:rsidTr="00F82D80">
        <w:trPr>
          <w:trHeight w:val="1214"/>
        </w:trPr>
        <w:tc>
          <w:tcPr>
            <w:tcW w:w="9746" w:type="dxa"/>
          </w:tcPr>
          <w:p w:rsidR="00E71D42" w:rsidRPr="00EA0836" w:rsidRDefault="00E71D42" w:rsidP="00F82D80">
            <w:pPr>
              <w:ind w:right="-162"/>
              <w:rPr>
                <w:rFonts w:ascii="Segoe UI" w:hAnsi="Segoe UI" w:cs="Segoe UI"/>
                <w:sz w:val="20"/>
              </w:rPr>
            </w:pPr>
          </w:p>
        </w:tc>
      </w:tr>
    </w:tbl>
    <w:p w:rsidR="00E71D42" w:rsidRPr="00EA0836" w:rsidRDefault="00E71D42" w:rsidP="00E71D42">
      <w:pPr>
        <w:ind w:left="-180" w:right="-162"/>
        <w:rPr>
          <w:rFonts w:ascii="Segoe UI" w:hAnsi="Segoe UI" w:cs="Segoe UI"/>
          <w:sz w:val="22"/>
          <w:szCs w:val="18"/>
        </w:rPr>
      </w:pPr>
    </w:p>
    <w:p w:rsidR="00E71D42" w:rsidRPr="00EA0836" w:rsidRDefault="00E71D42" w:rsidP="00E71D42">
      <w:pPr>
        <w:ind w:left="-180" w:right="-162"/>
        <w:rPr>
          <w:rFonts w:ascii="Segoe UI" w:hAnsi="Segoe UI" w:cs="Segoe UI"/>
          <w:sz w:val="18"/>
          <w:szCs w:val="18"/>
        </w:rPr>
      </w:pPr>
      <w:r w:rsidRPr="00EA0836">
        <w:rPr>
          <w:rFonts w:ascii="Segoe UI" w:eastAsia="Segoe UI" w:hAnsi="Segoe UI" w:cs="Segoe UI"/>
          <w:sz w:val="18"/>
          <w:szCs w:val="18"/>
          <w:lang w:bidi="uk-UA"/>
        </w:rPr>
        <w:t>Ваша згода означає, що ви погоджуєтесь звернутись за страховими виплатами, які підуть на оплату зазначених вище послуг (и).  Шкільний округ зобов’язується відшкодувати вам фактичні витрати, пов'язані з поданням відповідної заяви, в тому числі франшизи та витрати на доплати.  Для отримання компенсації ви маєте надати адміністрації шкільного округу копії неоплачених рахунків за користування зазначеними вище медичними послугами (ою) впродовж 60 днів з моменту отримання таких рахунків.</w:t>
      </w:r>
    </w:p>
    <w:p w:rsidR="00E71D42" w:rsidRPr="00EA0836" w:rsidRDefault="00E71D42" w:rsidP="00E71D42">
      <w:pPr>
        <w:ind w:left="-180" w:right="-162"/>
        <w:rPr>
          <w:rFonts w:ascii="Segoe UI" w:hAnsi="Segoe UI" w:cs="Segoe UI"/>
          <w:sz w:val="18"/>
          <w:szCs w:val="18"/>
        </w:rPr>
      </w:pPr>
    </w:p>
    <w:p w:rsidR="00E71D42" w:rsidRPr="00EA0836" w:rsidRDefault="00E71D42" w:rsidP="00E71D42">
      <w:pPr>
        <w:ind w:left="-180" w:right="-162"/>
        <w:rPr>
          <w:rFonts w:ascii="Segoe UI" w:hAnsi="Segoe UI" w:cs="Segoe UI"/>
          <w:sz w:val="18"/>
          <w:szCs w:val="18"/>
        </w:rPr>
      </w:pPr>
      <w:r w:rsidRPr="00EA0836">
        <w:rPr>
          <w:rFonts w:ascii="Segoe UI" w:eastAsia="Segoe UI" w:hAnsi="Segoe UI" w:cs="Segoe UI"/>
          <w:sz w:val="18"/>
          <w:szCs w:val="18"/>
          <w:lang w:bidi="uk-UA"/>
        </w:rPr>
        <w:t>Адміністрація шкільного округу не має права вимагати від вас оплачувати ці послуги за рахунок страхових виплат, якщо це зменшить обсяг безстрокових страхових або інших пільг, якими користується ваша дитина; призведе до того, що вам знадобиться оплачувати послуги, які будуть надаватись вашій дитині не у шкільний час; збільшить розмір страхових премій чи унеможливить отримання вами таких страхових виплат або наданням вам відповідних послуг.</w:t>
      </w:r>
    </w:p>
    <w:p w:rsidR="00E71D42" w:rsidRPr="00EA0836" w:rsidRDefault="00E71D42" w:rsidP="00E71D42">
      <w:pPr>
        <w:ind w:left="-180" w:right="-162"/>
        <w:rPr>
          <w:rFonts w:ascii="Segoe UI" w:hAnsi="Segoe UI" w:cs="Segoe UI"/>
          <w:sz w:val="18"/>
          <w:szCs w:val="18"/>
        </w:rPr>
      </w:pPr>
    </w:p>
    <w:p w:rsidR="00E71D42" w:rsidRPr="00EA0836" w:rsidRDefault="00E71D42" w:rsidP="00E71D42">
      <w:pPr>
        <w:ind w:left="-180" w:right="-162"/>
        <w:rPr>
          <w:rFonts w:ascii="Segoe UI" w:hAnsi="Segoe UI" w:cs="Segoe UI"/>
          <w:sz w:val="18"/>
          <w:szCs w:val="18"/>
        </w:rPr>
      </w:pPr>
      <w:r w:rsidRPr="00EA0836">
        <w:rPr>
          <w:rFonts w:ascii="Segoe UI" w:eastAsia="Segoe UI" w:hAnsi="Segoe UI" w:cs="Segoe UI"/>
          <w:sz w:val="18"/>
          <w:szCs w:val="18"/>
          <w:lang w:bidi="uk-UA"/>
        </w:rPr>
        <w:t>Якщо адміністрація шкільного округу хоче оплачувати інші послуги за рахунок страхових виплат вашої дитини, вона має отримати вашу згоду при наданні нової послуги.</w:t>
      </w:r>
    </w:p>
    <w:p w:rsidR="00E71D42" w:rsidRPr="00EA0836" w:rsidRDefault="00E71D42" w:rsidP="00E71D42">
      <w:pPr>
        <w:ind w:left="-180" w:right="-162"/>
        <w:rPr>
          <w:rFonts w:ascii="Segoe UI" w:hAnsi="Segoe UI" w:cs="Segoe UI"/>
          <w:sz w:val="18"/>
          <w:szCs w:val="18"/>
        </w:rPr>
      </w:pPr>
    </w:p>
    <w:p w:rsidR="00E71D42" w:rsidRPr="00EA0836" w:rsidRDefault="00E71D42" w:rsidP="00E71D42">
      <w:pPr>
        <w:ind w:left="-180" w:right="-162"/>
        <w:rPr>
          <w:rFonts w:ascii="Segoe UI" w:hAnsi="Segoe UI" w:cs="Segoe UI"/>
          <w:sz w:val="18"/>
          <w:szCs w:val="18"/>
        </w:rPr>
      </w:pPr>
      <w:r w:rsidRPr="00EA0836">
        <w:rPr>
          <w:rFonts w:ascii="Segoe UI" w:eastAsia="Segoe UI" w:hAnsi="Segoe UI" w:cs="Segoe UI"/>
          <w:sz w:val="18"/>
          <w:szCs w:val="18"/>
          <w:lang w:bidi="uk-UA"/>
        </w:rPr>
        <w:t>Якщо ви відмовитесь дати згоду, це не звільняє адміністрацію шкільного округу від виконання своїх обов’язків, і вашій дитині й далі надаватимуться зазначені вище послуги.</w:t>
      </w:r>
    </w:p>
    <w:p w:rsidR="00E71D42" w:rsidRPr="00EA0836" w:rsidRDefault="00E71D42" w:rsidP="00E71D42">
      <w:pPr>
        <w:ind w:left="-180" w:right="-162"/>
        <w:rPr>
          <w:rFonts w:ascii="Segoe UI" w:hAnsi="Segoe UI" w:cs="Segoe UI"/>
          <w:sz w:val="18"/>
          <w:szCs w:val="18"/>
        </w:rPr>
      </w:pPr>
    </w:p>
    <w:p w:rsidR="00E71D42" w:rsidRPr="00EA0836" w:rsidRDefault="00E71D42" w:rsidP="00E71D42">
      <w:pPr>
        <w:ind w:left="-180" w:right="-162"/>
        <w:rPr>
          <w:rFonts w:ascii="Segoe UI" w:hAnsi="Segoe UI" w:cs="Segoe UI"/>
          <w:sz w:val="18"/>
          <w:szCs w:val="18"/>
        </w:rPr>
      </w:pPr>
      <w:r w:rsidRPr="00EA0836">
        <w:rPr>
          <w:rFonts w:ascii="Segoe UI" w:eastAsia="Segoe UI" w:hAnsi="Segoe UI" w:cs="Segoe UI"/>
          <w:sz w:val="18"/>
          <w:szCs w:val="18"/>
          <w:lang w:bidi="uk-UA"/>
        </w:rPr>
        <w:t>Якщо ви переводите свою дитину в інший шкільний округ, ваша згода буде вважатись недійсною на його території.  Скасувати згоду можна у будь-який час.</w:t>
      </w:r>
    </w:p>
    <w:p w:rsidR="00E71D42" w:rsidRPr="00EA0836" w:rsidRDefault="00E71D42" w:rsidP="00E71D42">
      <w:pPr>
        <w:ind w:left="-180" w:right="-162"/>
        <w:rPr>
          <w:rFonts w:ascii="Segoe UI" w:hAnsi="Segoe UI" w:cs="Segoe UI"/>
          <w:sz w:val="18"/>
          <w:szCs w:val="18"/>
        </w:rPr>
      </w:pPr>
    </w:p>
    <w:p w:rsidR="00E71D42" w:rsidRPr="00EA0836" w:rsidRDefault="00E71D42" w:rsidP="00E71D42">
      <w:pPr>
        <w:ind w:left="-180" w:right="-162"/>
        <w:rPr>
          <w:rFonts w:ascii="Segoe UI" w:hAnsi="Segoe UI" w:cs="Segoe UI"/>
          <w:sz w:val="18"/>
          <w:szCs w:val="18"/>
        </w:rPr>
      </w:pPr>
      <w:r w:rsidRPr="00EA0836">
        <w:rPr>
          <w:rFonts w:ascii="Segoe UI" w:eastAsia="Segoe UI" w:hAnsi="Segoe UI" w:cs="Segoe UI"/>
          <w:sz w:val="18"/>
          <w:szCs w:val="18"/>
          <w:lang w:bidi="uk-UA"/>
        </w:rPr>
        <w:t>Даючи згоду, ви підтверджуєте, що (1) вас повністю поінформували з цього питання; (2) розумієте, що давати згоду необов’язково й ви можете скасувати її у будь-який час; а також, що, (3) якщо ви скасуєте згоду, це не матиме зворотної дії у часі, тобто не відмінить інших дій, які вже мали місце.</w:t>
      </w:r>
    </w:p>
    <w:p w:rsidR="00E71D42" w:rsidRPr="00EA0836" w:rsidRDefault="00E71D42" w:rsidP="00E71D42">
      <w:pPr>
        <w:ind w:left="-180"/>
        <w:rPr>
          <w:rFonts w:ascii="Segoe UI" w:hAnsi="Segoe UI" w:cs="Segoe UI"/>
          <w:sz w:val="18"/>
          <w:szCs w:val="18"/>
        </w:rPr>
      </w:pPr>
    </w:p>
    <w:p w:rsidR="00E71D42" w:rsidRPr="00EA0836" w:rsidRDefault="00F155E3" w:rsidP="00E71D42">
      <w:pPr>
        <w:tabs>
          <w:tab w:val="left" w:pos="360"/>
        </w:tabs>
        <w:ind w:left="-180"/>
        <w:rPr>
          <w:rFonts w:ascii="Segoe UI" w:hAnsi="Segoe UI" w:cs="Segoe UI"/>
          <w:sz w:val="18"/>
          <w:szCs w:val="18"/>
        </w:rPr>
      </w:pPr>
      <w:sdt>
        <w:sdtPr>
          <w:rPr>
            <w:rFonts w:ascii="Segoe UI" w:hAnsi="Segoe UI" w:cs="Segoe UI"/>
            <w:sz w:val="18"/>
            <w:szCs w:val="18"/>
          </w:rPr>
          <w:id w:val="-500050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6E46" w:rsidRPr="00EA0836">
            <w:rPr>
              <w:rFonts w:ascii="MS Gothic" w:eastAsia="MS Gothic" w:hAnsi="MS Gothic" w:cs="Segoe UI"/>
              <w:sz w:val="18"/>
              <w:szCs w:val="18"/>
              <w:lang w:bidi="uk-UA"/>
            </w:rPr>
            <w:t>☐</w:t>
          </w:r>
        </w:sdtContent>
      </w:sdt>
      <w:r w:rsidR="00E71D42" w:rsidRPr="00EA0836">
        <w:rPr>
          <w:rFonts w:ascii="Segoe UI" w:eastAsia="Segoe UI" w:hAnsi="Segoe UI" w:cs="Segoe UI"/>
          <w:sz w:val="18"/>
          <w:szCs w:val="18"/>
          <w:lang w:bidi="uk-UA"/>
        </w:rPr>
        <w:tab/>
        <w:t>Я даю згоду на оплату зазначених послуг (и) за рахунок страхових виплат моєї дитини.</w:t>
      </w:r>
    </w:p>
    <w:p w:rsidR="00E71D42" w:rsidRPr="00EA0836" w:rsidRDefault="00F155E3" w:rsidP="00E71D42">
      <w:pPr>
        <w:tabs>
          <w:tab w:val="left" w:pos="360"/>
        </w:tabs>
        <w:ind w:left="360" w:hanging="540"/>
        <w:rPr>
          <w:rFonts w:ascii="Segoe UI" w:hAnsi="Segoe UI" w:cs="Segoe UI"/>
          <w:sz w:val="18"/>
          <w:szCs w:val="18"/>
        </w:rPr>
      </w:pPr>
      <w:sdt>
        <w:sdtPr>
          <w:rPr>
            <w:rFonts w:ascii="Segoe UI" w:hAnsi="Segoe UI" w:cs="Segoe UI"/>
            <w:sz w:val="18"/>
            <w:szCs w:val="18"/>
          </w:rPr>
          <w:id w:val="-1138718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69FE" w:rsidRPr="00EA0836">
            <w:rPr>
              <w:rFonts w:ascii="MS Gothic" w:eastAsia="MS Gothic" w:hAnsi="MS Gothic" w:cs="Segoe UI"/>
              <w:sz w:val="18"/>
              <w:szCs w:val="18"/>
              <w:lang w:bidi="uk-UA"/>
            </w:rPr>
            <w:t>☐</w:t>
          </w:r>
        </w:sdtContent>
      </w:sdt>
      <w:r w:rsidR="00E71D42" w:rsidRPr="00EA0836">
        <w:rPr>
          <w:rFonts w:ascii="Segoe UI" w:eastAsia="Segoe UI" w:hAnsi="Segoe UI" w:cs="Segoe UI"/>
          <w:sz w:val="18"/>
          <w:szCs w:val="18"/>
          <w:lang w:bidi="uk-UA"/>
        </w:rPr>
        <w:tab/>
        <w:t>Я не даю згоду на оплату зазначених послуг (и) за рахунок страхових виплат моєї дитини.  Я розумію, що моїй дитині й далі надаватимуться послуги в межах її прав.</w:t>
      </w:r>
    </w:p>
    <w:tbl>
      <w:tblPr>
        <w:tblW w:w="0" w:type="auto"/>
        <w:tblBorders>
          <w:insideH w:val="single" w:sz="4" w:space="0" w:color="000000"/>
        </w:tblBorders>
        <w:tblLayout w:type="fixed"/>
        <w:tblLook w:val="0000" w:firstRow="0" w:lastRow="0" w:firstColumn="0" w:lastColumn="0" w:noHBand="0" w:noVBand="0"/>
        <w:tblDescription w:val="this area is for the parent/guardian's signature."/>
      </w:tblPr>
      <w:tblGrid>
        <w:gridCol w:w="5688"/>
        <w:gridCol w:w="360"/>
        <w:gridCol w:w="3528"/>
      </w:tblGrid>
      <w:tr w:rsidR="00E71D42" w:rsidRPr="00EA0836" w:rsidTr="006150C5">
        <w:trPr>
          <w:cantSplit/>
          <w:trHeight w:val="639"/>
        </w:trPr>
        <w:tc>
          <w:tcPr>
            <w:tcW w:w="5688" w:type="dxa"/>
            <w:tcBorders>
              <w:bottom w:val="single" w:sz="4" w:space="0" w:color="000000"/>
            </w:tcBorders>
            <w:vAlign w:val="bottom"/>
          </w:tcPr>
          <w:p w:rsidR="00E71D42" w:rsidRPr="00EA0836" w:rsidRDefault="00E71D42" w:rsidP="006150C5">
            <w:pPr>
              <w:ind w:left="-180" w:firstLine="270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  <w:vAlign w:val="bottom"/>
          </w:tcPr>
          <w:p w:rsidR="00E71D42" w:rsidRPr="00EA0836" w:rsidRDefault="00E71D42" w:rsidP="006150C5">
            <w:pPr>
              <w:ind w:left="-180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528" w:type="dxa"/>
            <w:tcBorders>
              <w:bottom w:val="single" w:sz="4" w:space="0" w:color="000000"/>
            </w:tcBorders>
            <w:vAlign w:val="bottom"/>
          </w:tcPr>
          <w:p w:rsidR="00E71D42" w:rsidRPr="00EA0836" w:rsidRDefault="00E71D42" w:rsidP="006150C5">
            <w:pPr>
              <w:ind w:left="-180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E71D42" w:rsidRPr="00EA0836" w:rsidTr="006150C5">
        <w:trPr>
          <w:cantSplit/>
          <w:trHeight w:val="350"/>
        </w:trPr>
        <w:tc>
          <w:tcPr>
            <w:tcW w:w="5688" w:type="dxa"/>
            <w:tcBorders>
              <w:top w:val="single" w:sz="4" w:space="0" w:color="000000"/>
              <w:bottom w:val="nil"/>
            </w:tcBorders>
          </w:tcPr>
          <w:p w:rsidR="00E71D42" w:rsidRPr="00EA0836" w:rsidRDefault="00E71D42" w:rsidP="006150C5">
            <w:pPr>
              <w:ind w:left="-180"/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EA0836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Підпис батька (матері) / опікуна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E71D42" w:rsidRPr="00EA0836" w:rsidRDefault="00E71D42" w:rsidP="006150C5">
            <w:pPr>
              <w:ind w:left="-18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bottom w:val="nil"/>
            </w:tcBorders>
          </w:tcPr>
          <w:p w:rsidR="00E71D42" w:rsidRPr="00EA0836" w:rsidRDefault="00E71D42" w:rsidP="006150C5">
            <w:pPr>
              <w:ind w:left="-180"/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EA0836">
              <w:rPr>
                <w:rFonts w:ascii="Segoe UI" w:eastAsia="Segoe UI" w:hAnsi="Segoe UI" w:cs="Segoe UI"/>
                <w:i/>
                <w:sz w:val="18"/>
                <w:szCs w:val="18"/>
                <w:lang w:bidi="uk-UA"/>
              </w:rPr>
              <w:t>Дата</w:t>
            </w:r>
          </w:p>
        </w:tc>
      </w:tr>
    </w:tbl>
    <w:p w:rsidR="00CC5648" w:rsidRPr="00EA0836" w:rsidRDefault="00F82D80" w:rsidP="00F82D80">
      <w:pPr>
        <w:pStyle w:val="MonthlyUpdateText"/>
        <w:spacing w:before="360" w:after="0"/>
        <w:rPr>
          <w:rFonts w:cs="Segoe UI"/>
          <w:sz w:val="18"/>
          <w:szCs w:val="20"/>
        </w:rPr>
      </w:pPr>
      <w:r w:rsidRPr="00EA0836">
        <w:rPr>
          <w:rFonts w:cs="Segoe UI"/>
          <w:noProof/>
          <w:sz w:val="16"/>
          <w:szCs w:val="16"/>
          <w:lang w:bidi="uk-UA"/>
        </w:rPr>
        <w:drawing>
          <wp:inline distT="0" distB="0" distL="0" distR="0" wp14:anchorId="7C44F8C2" wp14:editId="7D081612">
            <wp:extent cx="571500" cy="199159"/>
            <wp:effectExtent l="0" t="0" r="0" b="0"/>
            <wp:docPr id="2" name="Picture 6" descr="Creative Commons Licens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reative Commons Licens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29" cy="20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0836">
        <w:rPr>
          <w:rFonts w:cs="Segoe UI"/>
          <w:sz w:val="18"/>
          <w:szCs w:val="20"/>
          <w:lang w:bidi="uk-UA"/>
        </w:rPr>
        <w:t xml:space="preserve"> </w:t>
      </w:r>
      <w:r w:rsidR="000B6A9C" w:rsidRPr="00EA0836">
        <w:rPr>
          <w:rFonts w:cs="Segoe UI"/>
          <w:sz w:val="16"/>
          <w:szCs w:val="16"/>
          <w:lang w:bidi="uk-UA"/>
        </w:rPr>
        <w:t xml:space="preserve">Згода батьків на використання виплат приватної страховки від </w:t>
      </w:r>
      <w:hyperlink r:id="rId9" w:history="1">
        <w:r w:rsidRPr="00EA0836">
          <w:rPr>
            <w:rStyle w:val="Hyperlink"/>
            <w:rFonts w:eastAsia="Times" w:cs="Segoe UI"/>
            <w:sz w:val="16"/>
            <w:szCs w:val="16"/>
            <w:lang w:bidi="uk-UA"/>
          </w:rPr>
          <w:t>Офісу головного інспектора державної освіти штату (Office of Superintendent of Public Instruction)</w:t>
        </w:r>
      </w:hyperlink>
      <w:r w:rsidRPr="00EA0836">
        <w:rPr>
          <w:rFonts w:cs="Segoe UI"/>
          <w:sz w:val="16"/>
          <w:szCs w:val="16"/>
          <w:lang w:bidi="uk-UA"/>
        </w:rPr>
        <w:t xml:space="preserve"> надається за міжнародною ліцензією </w:t>
      </w:r>
      <w:hyperlink r:id="rId10" w:history="1">
        <w:r w:rsidRPr="00EA0836">
          <w:rPr>
            <w:rStyle w:val="Hyperlink"/>
            <w:rFonts w:eastAsia="Times" w:cs="Segoe UI"/>
            <w:sz w:val="16"/>
            <w:szCs w:val="16"/>
            <w:lang w:bidi="uk-UA"/>
          </w:rPr>
          <w:t>Creative Commons Attribution 4.0 International License</w:t>
        </w:r>
      </w:hyperlink>
      <w:r w:rsidRPr="00EA0836">
        <w:rPr>
          <w:rFonts w:cs="Segoe UI"/>
          <w:sz w:val="16"/>
          <w:szCs w:val="16"/>
          <w:lang w:bidi="uk-UA"/>
        </w:rPr>
        <w:t>.</w:t>
      </w:r>
    </w:p>
    <w:sectPr w:rsidR="00CC5648" w:rsidRPr="00EA0836" w:rsidSect="000F04A3">
      <w:footerReference w:type="default" r:id="rId11"/>
      <w:pgSz w:w="12240" w:h="15840"/>
      <w:pgMar w:top="1152" w:right="1296" w:bottom="9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9FE" w:rsidRDefault="00F669FE" w:rsidP="00F669FE">
      <w:r>
        <w:separator/>
      </w:r>
    </w:p>
  </w:endnote>
  <w:endnote w:type="continuationSeparator" w:id="0">
    <w:p w:rsidR="00F669FE" w:rsidRDefault="00F669FE" w:rsidP="00F66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AA9" w:rsidRPr="00EA0836" w:rsidRDefault="00F669FE">
    <w:pPr>
      <w:pStyle w:val="Footer"/>
      <w:rPr>
        <w:rFonts w:ascii="Segoe UI" w:hAnsi="Segoe UI" w:cs="Segoe UI"/>
        <w:sz w:val="16"/>
        <w:szCs w:val="16"/>
      </w:rPr>
    </w:pPr>
    <w:r w:rsidRPr="00EA0836">
      <w:rPr>
        <w:rFonts w:ascii="Segoe UI" w:eastAsia="Segoe UI" w:hAnsi="Segoe UI" w:cs="Segoe UI"/>
        <w:sz w:val="16"/>
        <w:szCs w:val="16"/>
        <w:lang w:bidi="uk-UA"/>
      </w:rPr>
      <w:t>Форма 13 – Згода на використання виплат приватної страховки</w:t>
    </w:r>
    <w:r w:rsidRPr="00EA0836">
      <w:rPr>
        <w:rFonts w:ascii="Segoe UI" w:eastAsia="Segoe UI" w:hAnsi="Segoe UI" w:cs="Segoe UI"/>
        <w:sz w:val="16"/>
        <w:szCs w:val="16"/>
        <w:lang w:bidi="uk-UA"/>
      </w:rPr>
      <w:tab/>
      <w:t xml:space="preserve">Серпень 2008 р.  </w:t>
    </w:r>
    <w:r w:rsidRPr="00EA0836">
      <w:rPr>
        <w:rFonts w:ascii="Segoe UI" w:eastAsia="Segoe UI" w:hAnsi="Segoe UI" w:cs="Segoe UI"/>
        <w:i/>
        <w:sz w:val="16"/>
        <w:szCs w:val="16"/>
        <w:lang w:bidi="uk-UA"/>
      </w:rPr>
      <w:t>(ред. 10/2013, 8/2018)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9FE" w:rsidRDefault="00F669FE" w:rsidP="00F669FE">
      <w:r>
        <w:separator/>
      </w:r>
    </w:p>
  </w:footnote>
  <w:footnote w:type="continuationSeparator" w:id="0">
    <w:p w:rsidR="00F669FE" w:rsidRDefault="00F669FE" w:rsidP="00F669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D42"/>
    <w:rsid w:val="000B6A9C"/>
    <w:rsid w:val="001528C6"/>
    <w:rsid w:val="001C6E46"/>
    <w:rsid w:val="002C5A4D"/>
    <w:rsid w:val="005C35C7"/>
    <w:rsid w:val="007001E1"/>
    <w:rsid w:val="007C320D"/>
    <w:rsid w:val="00A466A8"/>
    <w:rsid w:val="00A5126F"/>
    <w:rsid w:val="00AB5AD8"/>
    <w:rsid w:val="00E23BE0"/>
    <w:rsid w:val="00E71D42"/>
    <w:rsid w:val="00EA0836"/>
    <w:rsid w:val="00F155E3"/>
    <w:rsid w:val="00F471B0"/>
    <w:rsid w:val="00F669FE"/>
    <w:rsid w:val="00F8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B9AD33-0B83-492D-BA39-F0DAF0514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1D42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next w:val="Normal"/>
    <w:link w:val="Heading1Char"/>
    <w:uiPriority w:val="9"/>
    <w:unhideWhenUsed/>
    <w:qFormat/>
    <w:rsid w:val="00F471B0"/>
    <w:pPr>
      <w:keepNext/>
      <w:keepLines/>
      <w:spacing w:after="189" w:line="240" w:lineRule="auto"/>
      <w:ind w:left="-5" w:right="-15" w:hanging="10"/>
      <w:outlineLvl w:val="0"/>
    </w:pPr>
    <w:rPr>
      <w:rFonts w:ascii="Verdana" w:hAnsi="Verdana" w:cs="Calibri"/>
      <w:b/>
      <w:color w:val="000000"/>
      <w:sz w:val="24"/>
    </w:rPr>
  </w:style>
  <w:style w:type="paragraph" w:styleId="Heading8">
    <w:name w:val="heading 8"/>
    <w:basedOn w:val="Normal"/>
    <w:next w:val="Normal"/>
    <w:link w:val="Heading8Char"/>
    <w:qFormat/>
    <w:rsid w:val="00E71D42"/>
    <w:pPr>
      <w:keepNext/>
      <w:jc w:val="center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471B0"/>
    <w:pPr>
      <w:ind w:left="-5" w:right="-15" w:hanging="10"/>
      <w:contextualSpacing/>
    </w:pPr>
    <w:rPr>
      <w:rFonts w:ascii="Verdana" w:eastAsiaTheme="majorEastAsia" w:hAnsi="Verdana" w:cstheme="majorBidi"/>
      <w:color w:val="000000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1B0"/>
    <w:rPr>
      <w:rFonts w:ascii="Verdana" w:eastAsiaTheme="majorEastAsia" w:hAnsi="Verdana" w:cstheme="majorBidi"/>
      <w:spacing w:val="-10"/>
      <w:kern w:val="28"/>
      <w:sz w:val="48"/>
      <w:szCs w:val="56"/>
    </w:rPr>
  </w:style>
  <w:style w:type="character" w:customStyle="1" w:styleId="Heading1Char">
    <w:name w:val="Heading 1 Char"/>
    <w:link w:val="Heading1"/>
    <w:uiPriority w:val="9"/>
    <w:rsid w:val="00F471B0"/>
    <w:rPr>
      <w:rFonts w:ascii="Verdana" w:eastAsia="Calibri" w:hAnsi="Verdana" w:cs="Calibri"/>
      <w:b/>
      <w:color w:val="000000"/>
      <w:sz w:val="24"/>
    </w:rPr>
  </w:style>
  <w:style w:type="character" w:customStyle="1" w:styleId="Heading8Char">
    <w:name w:val="Heading 8 Char"/>
    <w:basedOn w:val="DefaultParagraphFont"/>
    <w:link w:val="Heading8"/>
    <w:rsid w:val="00E71D42"/>
    <w:rPr>
      <w:rFonts w:ascii="Arial" w:eastAsia="Times" w:hAnsi="Arial" w:cs="Times New Roman"/>
      <w:b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71D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1D42"/>
    <w:rPr>
      <w:rFonts w:ascii="Times" w:eastAsia="Times" w:hAnsi="Times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F669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69FE"/>
    <w:rPr>
      <w:rFonts w:ascii="Times" w:eastAsia="Times" w:hAnsi="Times" w:cs="Times New Roman"/>
      <w:sz w:val="24"/>
      <w:szCs w:val="20"/>
    </w:rPr>
  </w:style>
  <w:style w:type="character" w:styleId="Hyperlink">
    <w:name w:val="Hyperlink"/>
    <w:rsid w:val="00F82D80"/>
    <w:rPr>
      <w:color w:val="0000FF"/>
      <w:u w:val="single"/>
    </w:rPr>
  </w:style>
  <w:style w:type="paragraph" w:customStyle="1" w:styleId="MonthlyUpdateText">
    <w:name w:val="Monthly Update Text"/>
    <w:qFormat/>
    <w:rsid w:val="00F82D80"/>
    <w:pPr>
      <w:spacing w:after="200" w:line="240" w:lineRule="auto"/>
    </w:pPr>
    <w:rPr>
      <w:rFonts w:ascii="Segoe UI" w:eastAsia="Times New Roman" w:hAnsi="Segoe UI" w:cs="Calibri"/>
      <w:kern w:val="28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reativecommons.org/licenses/by/4.0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creativecommons.org/licenses/by/4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12.wa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8B817-89BF-4EFB-A914-20260DFFF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Форма батьківської згоди на використання виплат приватної страховки</vt:lpstr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батьківської згоди на використання виплат приватної страховки</dc:title>
  <dc:subject/>
  <dc:creator>OSPI, Special Education</dc:creator>
  <cp:keywords>спеціальне навчання, модельна форма</cp:keywords>
  <dc:description/>
  <cp:lastModifiedBy>Dynamic Language</cp:lastModifiedBy>
  <cp:revision>3</cp:revision>
  <dcterms:created xsi:type="dcterms:W3CDTF">2019-05-23T19:53:00Z</dcterms:created>
  <dcterms:modified xsi:type="dcterms:W3CDTF">2019-05-29T18:03:00Z</dcterms:modified>
</cp:coreProperties>
</file>